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591E7E" w:rsidP="00591E7E">
            <w:r w:rsidRPr="00591E7E">
              <w:t xml:space="preserve">Председателю Комитета по </w:t>
            </w:r>
            <w:r w:rsidR="00823D11">
              <w:t>образованию</w:t>
            </w:r>
            <w:r w:rsidRPr="00591E7E">
              <w:t xml:space="preserve"> администрации Белоярского района</w:t>
            </w:r>
          </w:p>
          <w:p w:rsidR="00591E7E" w:rsidRPr="00591E7E" w:rsidRDefault="00823D11" w:rsidP="00591E7E">
            <w:r>
              <w:t>Е.Ю. Ждановой</w:t>
            </w:r>
          </w:p>
          <w:p w:rsidR="00591E7E" w:rsidRPr="00591E7E" w:rsidRDefault="00591E7E" w:rsidP="00591E7E"/>
          <w:p w:rsidR="00591E7E" w:rsidRPr="00591E7E" w:rsidRDefault="000A100D" w:rsidP="00591E7E">
            <w:r>
              <w:t>Директору</w:t>
            </w:r>
            <w:r w:rsidR="00591E7E" w:rsidRPr="00591E7E">
              <w:t xml:space="preserve"> муниципального автономного </w:t>
            </w:r>
            <w:r>
              <w:t xml:space="preserve">общеобразовательного </w:t>
            </w:r>
            <w:r w:rsidR="00591E7E" w:rsidRPr="00591E7E">
              <w:t>учреждения Белоярского района «</w:t>
            </w:r>
            <w:r>
              <w:t xml:space="preserve">Средняя общеобразовательная школа им. И.Ф. </w:t>
            </w:r>
            <w:proofErr w:type="spellStart"/>
            <w:r>
              <w:t>Пермякова</w:t>
            </w:r>
            <w:proofErr w:type="spellEnd"/>
            <w:r>
              <w:t xml:space="preserve"> с. Полноват</w:t>
            </w:r>
            <w:r w:rsidR="00591E7E" w:rsidRPr="00591E7E">
              <w:t>»</w:t>
            </w:r>
          </w:p>
          <w:p w:rsidR="000840DE" w:rsidRPr="000840DE" w:rsidRDefault="001E4E3D" w:rsidP="00591E7E">
            <w:pPr>
              <w:rPr>
                <w:szCs w:val="20"/>
              </w:rPr>
            </w:pPr>
            <w:r>
              <w:t xml:space="preserve">А.Г. </w:t>
            </w:r>
            <w:proofErr w:type="spellStart"/>
            <w:r>
              <w:t>Лузянину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6E5E31"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E5E31">
        <w:rPr>
          <w:rFonts w:ascii="Times New Roman" w:hAnsi="Times New Roman" w:cs="Times New Roman"/>
          <w:b w:val="0"/>
          <w:bCs w:val="0"/>
          <w:sz w:val="24"/>
          <w:szCs w:val="24"/>
        </w:rPr>
        <w:t>июня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6E5E31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6E5E31">
        <w:t>8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23D11">
        <w:t>п</w:t>
      </w:r>
      <w:r w:rsidR="00823D11" w:rsidRPr="00823D11">
        <w:t>роверка использования средств бюджета</w:t>
      </w:r>
      <w:proofErr w:type="gramEnd"/>
      <w:r w:rsidR="00823D11" w:rsidRPr="00823D11">
        <w:t xml:space="preserve"> Белоярского района </w:t>
      </w:r>
      <w:r w:rsidR="006E5E31" w:rsidRPr="00A15526">
        <w:t xml:space="preserve">муниципальным автономным общеобразовательным учреждением Белоярского района «Средняя общеобразовательная школа им. И.Ф. </w:t>
      </w:r>
      <w:proofErr w:type="spellStart"/>
      <w:r w:rsidR="006E5E31" w:rsidRPr="00A15526">
        <w:t>Пермякова</w:t>
      </w:r>
      <w:proofErr w:type="spellEnd"/>
      <w:r w:rsidR="006E5E31" w:rsidRPr="00A15526">
        <w:t xml:space="preserve"> с. Полноват» и соблюдения законодательства Российской Федерации и иных нормативных правовых актов, регулирующих бюджетные правоотношения</w:t>
      </w:r>
      <w:r w:rsidR="00823D11">
        <w:t xml:space="preserve"> (далее – </w:t>
      </w:r>
      <w:r w:rsidR="006E5E31">
        <w:t>СОШ с. Полноват</w:t>
      </w:r>
      <w:r w:rsidR="00823D11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EF3BCE" w:rsidRPr="00C73F54" w:rsidRDefault="00EF3BCE" w:rsidP="00EF3BCE">
      <w:pPr>
        <w:autoSpaceDE w:val="0"/>
        <w:autoSpaceDN w:val="0"/>
        <w:adjustRightInd w:val="0"/>
        <w:ind w:firstLine="710"/>
        <w:jc w:val="both"/>
        <w:rPr>
          <w:rFonts w:eastAsia="Calibri"/>
        </w:rPr>
      </w:pPr>
      <w:r w:rsidRPr="00C73F54">
        <w:rPr>
          <w:rFonts w:eastAsia="Calibri"/>
        </w:rPr>
        <w:t>1. Согласно представленным протоколам заседаний Наблюдательного совета следует, что заседания Наблюдательного совета проводились с нарушением периодичности их проведения</w:t>
      </w:r>
      <w:r>
        <w:rPr>
          <w:rFonts w:eastAsia="Calibri"/>
        </w:rPr>
        <w:t xml:space="preserve">, в 3 квартале 2014 и </w:t>
      </w:r>
      <w:r w:rsidRPr="00C73F54">
        <w:rPr>
          <w:rFonts w:eastAsia="Calibri"/>
        </w:rPr>
        <w:t>2015 го</w:t>
      </w:r>
      <w:r>
        <w:rPr>
          <w:rFonts w:eastAsia="Calibri"/>
        </w:rPr>
        <w:t xml:space="preserve">дов </w:t>
      </w:r>
      <w:r w:rsidRPr="00C73F54">
        <w:rPr>
          <w:rFonts w:eastAsia="Calibri"/>
        </w:rPr>
        <w:t xml:space="preserve">заседания Наблюдательного совета </w:t>
      </w:r>
      <w:r>
        <w:rPr>
          <w:rFonts w:eastAsia="Calibri"/>
        </w:rPr>
        <w:t xml:space="preserve">не </w:t>
      </w:r>
      <w:r w:rsidRPr="00C73F54">
        <w:rPr>
          <w:rFonts w:eastAsia="Calibri"/>
        </w:rPr>
        <w:t>проводились.</w:t>
      </w:r>
    </w:p>
    <w:p w:rsidR="00EF3BCE" w:rsidRPr="00C73F54" w:rsidRDefault="00EF3BCE" w:rsidP="00EF3BCE">
      <w:pPr>
        <w:autoSpaceDE w:val="0"/>
        <w:autoSpaceDN w:val="0"/>
        <w:adjustRightInd w:val="0"/>
        <w:ind w:firstLine="710"/>
        <w:jc w:val="both"/>
        <w:rPr>
          <w:rFonts w:eastAsia="Calibri"/>
        </w:rPr>
      </w:pPr>
      <w:r w:rsidRPr="00C73F54">
        <w:rPr>
          <w:rFonts w:eastAsia="Calibri"/>
        </w:rPr>
        <w:t xml:space="preserve">Согласно требованиям пункта 3.5.12 Устава </w:t>
      </w:r>
      <w:r w:rsidRPr="00C73F54">
        <w:t>СОШ с. Полноват</w:t>
      </w:r>
      <w:r w:rsidRPr="00C73F54">
        <w:rPr>
          <w:rFonts w:eastAsia="Calibri"/>
        </w:rPr>
        <w:t xml:space="preserve"> заседания Наблюдательного совета проводятся по мере необходимости, но не реже одного раза в квартал.</w:t>
      </w:r>
    </w:p>
    <w:p w:rsidR="00EF3BCE" w:rsidRPr="00905534" w:rsidRDefault="00EF3BCE" w:rsidP="00EF3BCE">
      <w:pPr>
        <w:tabs>
          <w:tab w:val="left" w:pos="284"/>
        </w:tabs>
        <w:ind w:firstLine="709"/>
        <w:jc w:val="both"/>
      </w:pPr>
      <w:r>
        <w:t>2</w:t>
      </w:r>
      <w:r w:rsidRPr="00905534">
        <w:t>.</w:t>
      </w:r>
      <w:r>
        <w:t xml:space="preserve"> </w:t>
      </w:r>
      <w:r w:rsidRPr="00905534">
        <w:t xml:space="preserve">Предоставленный отчет об исполнении муниципального задания за 2014 год </w:t>
      </w:r>
      <w:r>
        <w:t>не соответствуе</w:t>
      </w:r>
      <w:r w:rsidRPr="00905534">
        <w:t xml:space="preserve">т форме утвержденной </w:t>
      </w:r>
      <w:r w:rsidR="001E4E3D">
        <w:t>в муниципальном задании</w:t>
      </w:r>
      <w:r w:rsidRPr="00905534">
        <w:t>.</w:t>
      </w:r>
    </w:p>
    <w:p w:rsidR="00EF3BCE" w:rsidRPr="00D710CD" w:rsidRDefault="00EF3BCE" w:rsidP="00EF3BCE">
      <w:pPr>
        <w:tabs>
          <w:tab w:val="left" w:pos="284"/>
        </w:tabs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proofErr w:type="gramStart"/>
      <w:r w:rsidRPr="00D710CD">
        <w:rPr>
          <w:rFonts w:eastAsia="Calibri"/>
        </w:rPr>
        <w:t xml:space="preserve">Согласно, заключенному </w:t>
      </w:r>
      <w:r w:rsidR="006022D4">
        <w:rPr>
          <w:rFonts w:eastAsia="Calibri"/>
        </w:rPr>
        <w:t xml:space="preserve">соглашения между Комитетом по образованию и </w:t>
      </w:r>
      <w:r w:rsidR="006022D4">
        <w:t xml:space="preserve">СОШ с. Полноват </w:t>
      </w:r>
      <w:r w:rsidR="006022D4">
        <w:rPr>
          <w:rFonts w:eastAsia="Calibri"/>
        </w:rPr>
        <w:t xml:space="preserve">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</w:t>
      </w:r>
      <w:r w:rsidR="006022D4">
        <w:t>СОШ с. Полноват</w:t>
      </w:r>
      <w:r w:rsidR="006022D4">
        <w:rPr>
          <w:rFonts w:eastAsia="Calibri"/>
        </w:rPr>
        <w:t xml:space="preserve"> (далее – Соглашение)</w:t>
      </w:r>
      <w:r w:rsidRPr="00D710CD">
        <w:rPr>
          <w:rFonts w:eastAsia="Calibri"/>
        </w:rPr>
        <w:t xml:space="preserve"> сумма субсидии на выполнение муниципального задания в 2015 году составила 67 062 208,00 рублей, а фактически предоставлено 67 605 387,50 рублей.</w:t>
      </w:r>
      <w:proofErr w:type="gramEnd"/>
      <w:r w:rsidRPr="00D710CD">
        <w:rPr>
          <w:rFonts w:eastAsia="Calibri"/>
        </w:rPr>
        <w:t xml:space="preserve"> В случае внесения изменения в части увеличения утвержденной суммы субсидии в 4 квартале 2015 года дополнительное Соглашение не было заключено.</w:t>
      </w:r>
    </w:p>
    <w:p w:rsidR="00EF3BCE" w:rsidRPr="00D710CD" w:rsidRDefault="00EF3BCE" w:rsidP="00EF3BCE">
      <w:pPr>
        <w:tabs>
          <w:tab w:val="left" w:pos="284"/>
        </w:tabs>
        <w:ind w:firstLine="709"/>
        <w:jc w:val="both"/>
        <w:rPr>
          <w:rFonts w:eastAsia="Calibri"/>
        </w:rPr>
      </w:pPr>
      <w:r w:rsidRPr="00D710CD">
        <w:rPr>
          <w:rFonts w:eastAsia="Calibri"/>
        </w:rPr>
        <w:t>Согласно, заключенном</w:t>
      </w:r>
      <w:r>
        <w:rPr>
          <w:rFonts w:eastAsia="Calibri"/>
        </w:rPr>
        <w:t>у Соглашению</w:t>
      </w:r>
      <w:r w:rsidRPr="00D710CD">
        <w:rPr>
          <w:rFonts w:eastAsia="Calibri"/>
        </w:rPr>
        <w:t xml:space="preserve"> сумма субсидии на выполнен</w:t>
      </w:r>
      <w:r>
        <w:rPr>
          <w:rFonts w:eastAsia="Calibri"/>
        </w:rPr>
        <w:t>ие муниципального задания в 2014</w:t>
      </w:r>
      <w:r w:rsidRPr="00D710CD">
        <w:rPr>
          <w:rFonts w:eastAsia="Calibri"/>
        </w:rPr>
        <w:t xml:space="preserve"> году составила </w:t>
      </w:r>
      <w:r>
        <w:rPr>
          <w:rFonts w:eastAsia="Calibri"/>
        </w:rPr>
        <w:t>51 355,60</w:t>
      </w:r>
      <w:r w:rsidRPr="00D710CD">
        <w:rPr>
          <w:rFonts w:eastAsia="Calibri"/>
        </w:rPr>
        <w:t xml:space="preserve"> </w:t>
      </w:r>
      <w:r>
        <w:rPr>
          <w:rFonts w:eastAsia="Calibri"/>
        </w:rPr>
        <w:t xml:space="preserve">тыс. </w:t>
      </w:r>
      <w:r w:rsidRPr="00D710CD">
        <w:rPr>
          <w:rFonts w:eastAsia="Calibri"/>
        </w:rPr>
        <w:t xml:space="preserve">рублей, а фактически предоставлено </w:t>
      </w:r>
      <w:r>
        <w:rPr>
          <w:rFonts w:eastAsia="Calibri"/>
        </w:rPr>
        <w:t>56 638,40</w:t>
      </w:r>
      <w:r w:rsidRPr="00D710CD">
        <w:rPr>
          <w:rFonts w:eastAsia="Calibri"/>
        </w:rPr>
        <w:t xml:space="preserve"> </w:t>
      </w:r>
      <w:r>
        <w:rPr>
          <w:rFonts w:eastAsia="Calibri"/>
        </w:rPr>
        <w:t xml:space="preserve">тыс. </w:t>
      </w:r>
      <w:r w:rsidRPr="00D710CD">
        <w:rPr>
          <w:rFonts w:eastAsia="Calibri"/>
        </w:rPr>
        <w:t>рублей. В случае внесения изменения в части увеличения утвержденной суммы субсидии в 4 квартале 2015 года дополнительное Соглашение не было заключено.</w:t>
      </w:r>
    </w:p>
    <w:p w:rsidR="00EF3BCE" w:rsidRPr="00DC0700" w:rsidRDefault="00EF3BCE" w:rsidP="00EF3BCE">
      <w:pPr>
        <w:tabs>
          <w:tab w:val="left" w:pos="284"/>
        </w:tabs>
        <w:ind w:firstLine="709"/>
        <w:jc w:val="both"/>
        <w:rPr>
          <w:rFonts w:eastAsia="Calibri"/>
        </w:rPr>
      </w:pPr>
      <w:r w:rsidRPr="00DC0700">
        <w:rPr>
          <w:rFonts w:eastAsia="Calibri"/>
        </w:rPr>
        <w:t xml:space="preserve">Субсидии на выполнение муниципального задания в 2015 году </w:t>
      </w:r>
      <w:r w:rsidRPr="00DC0700">
        <w:t xml:space="preserve">СОШ с. Полноват </w:t>
      </w:r>
      <w:r w:rsidRPr="00DC0700">
        <w:rPr>
          <w:rFonts w:eastAsia="Calibri"/>
        </w:rPr>
        <w:t xml:space="preserve">не соответствуют условиям Соглашения и графику перечисления субсидий на выполнение муниципального задания в  </w:t>
      </w:r>
      <w:r>
        <w:rPr>
          <w:rFonts w:eastAsia="Calibri"/>
        </w:rPr>
        <w:t>2014-</w:t>
      </w:r>
      <w:r w:rsidRPr="00DC0700">
        <w:rPr>
          <w:rFonts w:eastAsia="Calibri"/>
        </w:rPr>
        <w:t>2015 года</w:t>
      </w:r>
      <w:r>
        <w:rPr>
          <w:rFonts w:eastAsia="Calibri"/>
        </w:rPr>
        <w:t>х</w:t>
      </w:r>
      <w:r w:rsidRPr="00DC0700">
        <w:rPr>
          <w:rFonts w:eastAsia="Calibri"/>
        </w:rPr>
        <w:t xml:space="preserve">. </w:t>
      </w:r>
    </w:p>
    <w:p w:rsidR="00EF3BCE" w:rsidRDefault="00EF3BCE" w:rsidP="00EF3BCE">
      <w:pPr>
        <w:tabs>
          <w:tab w:val="left" w:pos="284"/>
        </w:tabs>
        <w:ind w:firstLine="709"/>
        <w:jc w:val="both"/>
        <w:rPr>
          <w:rFonts w:eastAsia="Calibri"/>
        </w:rPr>
      </w:pPr>
      <w:r w:rsidRPr="00DC0700">
        <w:rPr>
          <w:rFonts w:eastAsia="Calibri"/>
        </w:rPr>
        <w:t xml:space="preserve">Субсидии на выполнение муниципального задания </w:t>
      </w:r>
      <w:r w:rsidRPr="00DC0700">
        <w:t>СОШ с. Полноват</w:t>
      </w:r>
      <w:r w:rsidRPr="00DC0700">
        <w:rPr>
          <w:rFonts w:eastAsia="Calibri"/>
        </w:rPr>
        <w:t xml:space="preserve"> предоставлены с нарушением пункта 3.2 Соглашения, согласно которому размер субсидии, сроки предоставлен</w:t>
      </w:r>
      <w:r>
        <w:rPr>
          <w:rFonts w:eastAsia="Calibri"/>
        </w:rPr>
        <w:t>ия определяются в приложении к С</w:t>
      </w:r>
      <w:r w:rsidRPr="00DC0700">
        <w:rPr>
          <w:rFonts w:eastAsia="Calibri"/>
        </w:rPr>
        <w:t xml:space="preserve">оглашению. </w:t>
      </w:r>
    </w:p>
    <w:p w:rsidR="00EF3BCE" w:rsidRPr="00B56279" w:rsidRDefault="00EF3BCE" w:rsidP="00EF3BCE">
      <w:pPr>
        <w:pStyle w:val="ConsPlusNormal"/>
        <w:ind w:firstLine="709"/>
        <w:jc w:val="both"/>
      </w:pPr>
      <w:r>
        <w:t xml:space="preserve">4. </w:t>
      </w:r>
      <w:r w:rsidRPr="00B56279">
        <w:t xml:space="preserve">План финансово-хозяйственной деятельности </w:t>
      </w:r>
      <w:r>
        <w:t>СОШ с. Полноват</w:t>
      </w:r>
      <w:r w:rsidRPr="00B56279">
        <w:t xml:space="preserve"> составл</w:t>
      </w:r>
      <w:r>
        <w:t xml:space="preserve">ен и утвержден на один год в </w:t>
      </w:r>
      <w:r w:rsidRPr="00B56279">
        <w:t>2014</w:t>
      </w:r>
      <w:r>
        <w:t xml:space="preserve"> году</w:t>
      </w:r>
      <w:r w:rsidRPr="00B56279">
        <w:t>.</w:t>
      </w:r>
    </w:p>
    <w:p w:rsidR="00EF3BCE" w:rsidRPr="00B56279" w:rsidRDefault="00EF3BCE" w:rsidP="00EF3BCE">
      <w:pPr>
        <w:pStyle w:val="ConsPlusNormal"/>
        <w:ind w:firstLine="709"/>
        <w:jc w:val="both"/>
      </w:pPr>
      <w:proofErr w:type="gramStart"/>
      <w:r w:rsidRPr="00B56279">
        <w:t xml:space="preserve">В  соответствии с пунктом  3  </w:t>
      </w:r>
      <w:r w:rsidR="006A5267">
        <w:t>приказ</w:t>
      </w:r>
      <w:r w:rsidR="006A5267">
        <w:t>а</w:t>
      </w:r>
      <w:r w:rsidR="006A5267" w:rsidRPr="00B56279">
        <w:t xml:space="preserve"> Министерства Финансов Российской Федерации от 28 июля 2010 года № 81н «О требованиях к плану финансово-хозяйственной деятельности государственного (муниципального) учреждения»</w:t>
      </w:r>
      <w:r w:rsidRPr="00B56279">
        <w:t>,</w:t>
      </w:r>
      <w:r>
        <w:t xml:space="preserve"> план</w:t>
      </w:r>
      <w:r w:rsidRPr="00B56279">
        <w:t xml:space="preserve"> финансово-хозяйственной деятельности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</w:t>
      </w:r>
      <w:proofErr w:type="gramEnd"/>
      <w:r w:rsidRPr="00B56279">
        <w:t xml:space="preserve"> год и плановый период. </w:t>
      </w:r>
    </w:p>
    <w:p w:rsidR="00EF3BCE" w:rsidRDefault="00EF3BCE" w:rsidP="00EF3BCE">
      <w:pPr>
        <w:ind w:firstLine="720"/>
        <w:jc w:val="both"/>
      </w:pPr>
      <w:r w:rsidRPr="00B56279">
        <w:t xml:space="preserve">Бюджет Белоярского района утвержден на 2014 год и плановый период 2015 и 2016 годов (решение Думы Белоярского района </w:t>
      </w:r>
      <w:r w:rsidRPr="00B56279">
        <w:rPr>
          <w:szCs w:val="20"/>
        </w:rPr>
        <w:t xml:space="preserve">26 ноября 2013 года № </w:t>
      </w:r>
      <w:r>
        <w:rPr>
          <w:szCs w:val="20"/>
        </w:rPr>
        <w:t xml:space="preserve">400 </w:t>
      </w:r>
      <w:r w:rsidRPr="00B56279">
        <w:t xml:space="preserve">«О бюджете Белоярского района на 2014 год и плановый период 2015 и 2016 годов»).  </w:t>
      </w:r>
    </w:p>
    <w:p w:rsidR="00EF3BCE" w:rsidRPr="006C25A0" w:rsidRDefault="00EF3BCE" w:rsidP="00EF3BCE">
      <w:pPr>
        <w:ind w:firstLine="720"/>
        <w:jc w:val="both"/>
        <w:rPr>
          <w:szCs w:val="20"/>
        </w:rPr>
      </w:pPr>
      <w:r w:rsidRPr="00725094">
        <w:t xml:space="preserve">Следовательно, план  финансово-хозяйственной деятельности должен составляться на три года. </w:t>
      </w:r>
    </w:p>
    <w:p w:rsidR="00EF3BCE" w:rsidRDefault="00EF3BCE" w:rsidP="00EF3BCE">
      <w:pPr>
        <w:pStyle w:val="ConsPlusNormal"/>
        <w:ind w:firstLine="709"/>
        <w:jc w:val="both"/>
      </w:pPr>
      <w:r>
        <w:t>5</w:t>
      </w:r>
      <w:r w:rsidRPr="00AA6097">
        <w:t>. При сравнении показателей 2015 года, отраженных по строкам «Субсидии на выполнение муниципального задания» в разделе 3 «Показатели по поступлениям и выплатам учреждения» плана финансово-хозяйственной деятельности (63 191 500,00 руб.) и показателя отраженного в отчете 0503737 по графе «Утверждено плановых назначений» (67 605 387,50 руб.) выявлены расхождения в показателях.</w:t>
      </w:r>
    </w:p>
    <w:p w:rsidR="00EF3BCE" w:rsidRPr="00AA6097" w:rsidRDefault="00EF3BCE" w:rsidP="00EF3BCE">
      <w:pPr>
        <w:pStyle w:val="ConsPlusNormal"/>
        <w:ind w:firstLine="709"/>
        <w:jc w:val="both"/>
      </w:pPr>
      <w:r w:rsidRPr="00AA6097">
        <w:t>При сравнении показателей 201</w:t>
      </w:r>
      <w:r>
        <w:t>4</w:t>
      </w:r>
      <w:r w:rsidRPr="00AA6097">
        <w:t xml:space="preserve"> года, отраженных по строкам «Субсидии на выполнение муниципального задания» в разделе 3 «Показатели по поступлениям и выплатам учреждения» плана финансово-хозяйственной деятельности (</w:t>
      </w:r>
      <w:r>
        <w:t>50 064 291</w:t>
      </w:r>
      <w:r w:rsidRPr="00AA6097">
        <w:t>,</w:t>
      </w:r>
      <w:r>
        <w:t>59</w:t>
      </w:r>
      <w:r w:rsidRPr="00AA6097">
        <w:t xml:space="preserve"> руб.) и показателя отраженного в отчете 0503737 по графе «Утверждено плановых назначений» (</w:t>
      </w:r>
      <w:r>
        <w:t>56 638 425</w:t>
      </w:r>
      <w:r w:rsidRPr="00AA6097">
        <w:t>,</w:t>
      </w:r>
      <w:r>
        <w:t>19</w:t>
      </w:r>
      <w:r w:rsidRPr="00AA6097">
        <w:t xml:space="preserve"> руб.) выявлены расхождения в показателях.</w:t>
      </w:r>
    </w:p>
    <w:p w:rsidR="00EF3BCE" w:rsidRPr="00AA6097" w:rsidRDefault="00EF3BCE" w:rsidP="00EF3BCE">
      <w:pPr>
        <w:pStyle w:val="ConsPlusNormal"/>
        <w:ind w:firstLine="709"/>
        <w:jc w:val="both"/>
      </w:pPr>
      <w:r w:rsidRPr="00AA6097">
        <w:t xml:space="preserve">Выявлено отсутствие своевременной корректировки плана финансово-хозяйственной деятельности, тогда как пунктом 3.1 Порядка составления и утверждения плана финансово-хозяйственной деятельности </w:t>
      </w:r>
      <w:proofErr w:type="gramStart"/>
      <w:r w:rsidRPr="00AA6097">
        <w:t>подведомственного муниципального автономного образовательного учреждения Белоярского района, утвержденного распоряжением комитета по образованию от 28 декабря 2012 года № 415 утверждены</w:t>
      </w:r>
      <w:proofErr w:type="gramEnd"/>
      <w:r w:rsidRPr="00AA6097">
        <w:t xml:space="preserve"> условия и порядок внесения изменений в план финансово-хозяйственной деятельности и дальнейшее его утверждение.</w:t>
      </w:r>
      <w:r w:rsidRPr="00AA6097">
        <w:rPr>
          <w:highlight w:val="yellow"/>
        </w:rPr>
        <w:t xml:space="preserve"> </w:t>
      </w:r>
    </w:p>
    <w:p w:rsidR="00EF3BCE" w:rsidRPr="005B053D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Pr="005B053D">
        <w:t xml:space="preserve">. Работники </w:t>
      </w:r>
      <w:r>
        <w:t xml:space="preserve">в большинстве случаев </w:t>
      </w:r>
      <w:r w:rsidRPr="005B053D">
        <w:t>не представляли авансовый отчет о произведенных расходах с приложением подлинников проездных и перевозочных документов в течение трех рабоч</w:t>
      </w:r>
      <w:r>
        <w:t xml:space="preserve">их дней </w:t>
      </w:r>
      <w:proofErr w:type="gramStart"/>
      <w:r>
        <w:t>с даты выхода</w:t>
      </w:r>
      <w:proofErr w:type="gramEnd"/>
      <w:r>
        <w:t xml:space="preserve"> на работу</w:t>
      </w:r>
      <w:r>
        <w:rPr>
          <w:bCs/>
        </w:rPr>
        <w:t xml:space="preserve">, </w:t>
      </w:r>
      <w:r w:rsidRPr="005B053D">
        <w:t xml:space="preserve">например: </w:t>
      </w:r>
    </w:p>
    <w:p w:rsidR="00EF3BCE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r w:rsidRPr="005B053D">
        <w:t xml:space="preserve">- подотчетное лицо </w:t>
      </w:r>
      <w:proofErr w:type="spellStart"/>
      <w:r>
        <w:t>Коробейникова</w:t>
      </w:r>
      <w:proofErr w:type="spellEnd"/>
      <w:r>
        <w:t xml:space="preserve"> Л.Д</w:t>
      </w:r>
      <w:r w:rsidRPr="005B053D">
        <w:t xml:space="preserve">. представила в бухгалтерию </w:t>
      </w:r>
      <w:r>
        <w:t>04 августа</w:t>
      </w:r>
      <w:r w:rsidRPr="005B053D">
        <w:t xml:space="preserve"> 2015 года авансовый отчет № 5</w:t>
      </w:r>
      <w:r>
        <w:t>2</w:t>
      </w:r>
      <w:r w:rsidRPr="005B053D">
        <w:t xml:space="preserve"> от </w:t>
      </w:r>
      <w:r>
        <w:t>04 августа</w:t>
      </w:r>
      <w:r w:rsidRPr="005B053D">
        <w:t xml:space="preserve"> 2015 </w:t>
      </w:r>
      <w:r>
        <w:t>года</w:t>
      </w:r>
      <w:r w:rsidRPr="0071215C">
        <w:t xml:space="preserve">, отчитаться за произведенные </w:t>
      </w:r>
      <w:r w:rsidRPr="0071215C">
        <w:lastRenderedPageBreak/>
        <w:t>расходы должна была до 1</w:t>
      </w:r>
      <w:r>
        <w:t>6 июл</w:t>
      </w:r>
      <w:r w:rsidRPr="0071215C">
        <w:t>я 2015 го</w:t>
      </w:r>
      <w:r>
        <w:t>да;</w:t>
      </w:r>
    </w:p>
    <w:p w:rsidR="00EF3BCE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подотчетное лицо Исаева Л.А. </w:t>
      </w:r>
      <w:r w:rsidRPr="005B053D">
        <w:t xml:space="preserve">представила в бухгалтерию </w:t>
      </w:r>
      <w:r>
        <w:t>14 сентября</w:t>
      </w:r>
      <w:r w:rsidRPr="005B053D">
        <w:t xml:space="preserve"> 2015 года авансовый отчет № </w:t>
      </w:r>
      <w:r>
        <w:t>75</w:t>
      </w:r>
      <w:r w:rsidRPr="005B053D">
        <w:t xml:space="preserve"> от </w:t>
      </w:r>
      <w:r>
        <w:t>14 сентября</w:t>
      </w:r>
      <w:r w:rsidRPr="005B053D">
        <w:t xml:space="preserve"> 2015 </w:t>
      </w:r>
      <w:r>
        <w:t>года</w:t>
      </w:r>
      <w:r w:rsidRPr="0071215C">
        <w:t xml:space="preserve">, отчитаться за произведенные расходы должна была до </w:t>
      </w:r>
      <w:r>
        <w:t>04 сентября</w:t>
      </w:r>
      <w:r w:rsidRPr="0071215C">
        <w:t xml:space="preserve"> 2015 го</w:t>
      </w:r>
      <w:r>
        <w:t>да.</w:t>
      </w:r>
    </w:p>
    <w:p w:rsidR="00EF3BCE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Согласно требованиям, изложенным</w:t>
      </w:r>
      <w:r w:rsidRPr="00AA29BC">
        <w:t xml:space="preserve"> в пункте 4.26 </w:t>
      </w:r>
      <w:r w:rsidR="006A5267">
        <w:t>Решения</w:t>
      </w:r>
      <w:r w:rsidR="006A5267">
        <w:t xml:space="preserve"> Думы Белоярского района от 08 июня 2006 года  № 42 «О гарантиях и компенсациях для лиц, проживающих в Белоярском районе, работающих в организациях, финансируемых из бюджета Белоярского района» (далее -  Решение Думы Белоярского района № 42)</w:t>
      </w:r>
      <w:r w:rsidRPr="00AA29BC">
        <w:t xml:space="preserve">, работники </w:t>
      </w:r>
      <w:r>
        <w:t>должны</w:t>
      </w:r>
      <w:r w:rsidRPr="00AA29BC">
        <w:t xml:space="preserve"> предоставить авансовый отчет о произведенных расходах с приложением подлинников проездных и перевозочных документов в течение трех рабочих дней</w:t>
      </w:r>
      <w:proofErr w:type="gramEnd"/>
      <w:r w:rsidRPr="00AA29BC">
        <w:t xml:space="preserve"> </w:t>
      </w:r>
      <w:proofErr w:type="gramStart"/>
      <w:r w:rsidRPr="00AA29BC">
        <w:t>с даты выхода</w:t>
      </w:r>
      <w:proofErr w:type="gramEnd"/>
      <w:r w:rsidRPr="00AA29BC">
        <w:t xml:space="preserve"> на работу.</w:t>
      </w:r>
    </w:p>
    <w:p w:rsidR="00EF3BCE" w:rsidRPr="00EF3BCE" w:rsidRDefault="00EF3BCE" w:rsidP="00EF3BCE">
      <w:pPr>
        <w:pStyle w:val="a5"/>
        <w:ind w:left="0" w:firstLine="567"/>
        <w:jc w:val="both"/>
        <w:rPr>
          <w:b w:val="0"/>
          <w:szCs w:val="24"/>
        </w:rPr>
      </w:pPr>
      <w:r>
        <w:rPr>
          <w:b w:val="0"/>
          <w:szCs w:val="24"/>
        </w:rPr>
        <w:t>7</w:t>
      </w:r>
      <w:r w:rsidRPr="00EF3BCE">
        <w:rPr>
          <w:b w:val="0"/>
          <w:szCs w:val="24"/>
        </w:rPr>
        <w:t xml:space="preserve">. Несоблюдение установленного срока возврата неизрасходованных денежных средств, выплаченных в качестве предварительной компенсации проезда к месту использования отпуска и обратно, например: </w:t>
      </w:r>
    </w:p>
    <w:p w:rsidR="00EF3BCE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 подотчетное лицо Семенова Н.А. предоставила в бухгалтерию 03 августа 2015 года авансовый отчет № 47 от 03 августа 2015 года, неизрасходованные денежные средства в размере 18 724,00 рублей по авансовому отчету должна была возвратить до 17 августа 2015 года, а внесла в кассу 15 декабря 2015 года по приходному кассовому ордеру № 410;</w:t>
      </w:r>
      <w:proofErr w:type="gramEnd"/>
    </w:p>
    <w:p w:rsidR="00EF3BCE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  подотчетное лицо Назаренко Т.А. предоставила в бухгалтерию 26 августа 2015 года авансовый отчет № 61 от 26 августа 2015 года, неизрасходованные денежные средства в размере 5 342,60 рублей по авансовому отчету должна была возвратить до 09 сентября 2015 года, а внесла в кассу 15 декабря 2015 года по приходному кассовому ордеру № 409.</w:t>
      </w:r>
      <w:proofErr w:type="gramEnd"/>
    </w:p>
    <w:p w:rsidR="00EF3BCE" w:rsidRDefault="00EF3BCE" w:rsidP="00EF3BCE">
      <w:pPr>
        <w:ind w:firstLine="567"/>
        <w:jc w:val="both"/>
      </w:pPr>
      <w:proofErr w:type="gramStart"/>
      <w:r>
        <w:t>Согласно пункту</w:t>
      </w:r>
      <w:r w:rsidRPr="006F7FE6">
        <w:t xml:space="preserve"> 4.29 Решения Думы № 42 «Работник </w:t>
      </w:r>
      <w:r w:rsidRPr="007B559C">
        <w:t>в течение двух недель</w:t>
      </w:r>
      <w:r w:rsidRPr="006F7FE6">
        <w:t xml:space="preserve"> после предоставления авансового отчета обязан в полном объеме возвратить средства, выплаченные ему в качестве предварительной компенсации расходов, в случае, если он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 понесенными расходами».</w:t>
      </w:r>
      <w:proofErr w:type="gramEnd"/>
    </w:p>
    <w:p w:rsidR="00EF3BCE" w:rsidRDefault="00EF3BCE" w:rsidP="00EF3BCE">
      <w:pPr>
        <w:pStyle w:val="ConsPlusNormal"/>
        <w:ind w:firstLine="540"/>
        <w:jc w:val="both"/>
      </w:pPr>
      <w:r>
        <w:t>8.</w:t>
      </w:r>
      <w:r w:rsidRPr="00AB661F">
        <w:t xml:space="preserve"> </w:t>
      </w:r>
      <w:r>
        <w:t xml:space="preserve">Несоблюдение установленного срока окончательного расчета в случае, если </w:t>
      </w:r>
      <w:r w:rsidRPr="00AB661F">
        <w:t xml:space="preserve">фактически понесенные расходы работника </w:t>
      </w:r>
      <w:r>
        <w:t>(проезда</w:t>
      </w:r>
      <w:r w:rsidRPr="00F71E4A">
        <w:t xml:space="preserve"> </w:t>
      </w:r>
      <w:r w:rsidRPr="0090514B">
        <w:t>к месту использования отпуска и обратно</w:t>
      </w:r>
      <w:r>
        <w:t>)</w:t>
      </w:r>
      <w:r w:rsidRPr="00AB661F">
        <w:t xml:space="preserve"> оказались больше предварительно предоставленной компенсации</w:t>
      </w:r>
      <w:r>
        <w:t>, например:</w:t>
      </w:r>
    </w:p>
    <w:p w:rsidR="00EF3BCE" w:rsidRDefault="00EF3BCE" w:rsidP="00EF3BCE">
      <w:pPr>
        <w:pStyle w:val="ConsPlusNormal"/>
        <w:ind w:firstLine="540"/>
        <w:jc w:val="both"/>
      </w:pPr>
      <w:r>
        <w:t xml:space="preserve"> </w:t>
      </w:r>
      <w:r w:rsidRPr="005B053D">
        <w:t xml:space="preserve">- подотчетное лицо </w:t>
      </w:r>
      <w:proofErr w:type="spellStart"/>
      <w:r>
        <w:t>Коробейникова</w:t>
      </w:r>
      <w:proofErr w:type="spellEnd"/>
      <w:r>
        <w:t xml:space="preserve"> Л.Д</w:t>
      </w:r>
      <w:r w:rsidRPr="005B053D">
        <w:t xml:space="preserve">. представила в бухгалтерию </w:t>
      </w:r>
      <w:r>
        <w:t>04 августа</w:t>
      </w:r>
      <w:r w:rsidRPr="005B053D">
        <w:t xml:space="preserve"> 2015 года авансовый отчет № 5</w:t>
      </w:r>
      <w:r>
        <w:t>2</w:t>
      </w:r>
      <w:r w:rsidRPr="005B053D">
        <w:t xml:space="preserve"> от </w:t>
      </w:r>
      <w:r>
        <w:t>04 августа</w:t>
      </w:r>
      <w:r w:rsidRPr="005B053D">
        <w:t xml:space="preserve"> 2015 </w:t>
      </w:r>
      <w:r>
        <w:t>года</w:t>
      </w:r>
      <w:r w:rsidRPr="0071215C">
        <w:t xml:space="preserve">, </w:t>
      </w:r>
      <w:r>
        <w:t>перерасход составил 1 789 рублей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кончательный расчет должен быть произведен до 04 сентября 2015 года, а фактически денежные средства выплачены 12 октября 2015 года по платежному поручению № 322;</w:t>
      </w:r>
    </w:p>
    <w:p w:rsidR="00EF3BCE" w:rsidRDefault="00EF3BCE" w:rsidP="00EF3BCE">
      <w:pPr>
        <w:pStyle w:val="ConsPlusNormal"/>
        <w:ind w:firstLine="540"/>
        <w:jc w:val="both"/>
      </w:pPr>
      <w:r>
        <w:t xml:space="preserve">- подотчетное лицо </w:t>
      </w:r>
      <w:proofErr w:type="spellStart"/>
      <w:r>
        <w:t>Батманова</w:t>
      </w:r>
      <w:proofErr w:type="spellEnd"/>
      <w:r>
        <w:t xml:space="preserve"> Т.А. представила в бухгалтерию 04 августа 2015 года авансовый отчет № 54 от</w:t>
      </w:r>
      <w:r w:rsidRPr="005B053D">
        <w:t xml:space="preserve"> </w:t>
      </w:r>
      <w:r>
        <w:t>04 августа</w:t>
      </w:r>
      <w:r w:rsidRPr="005B053D">
        <w:t xml:space="preserve"> 2015 </w:t>
      </w:r>
      <w:r>
        <w:t>года</w:t>
      </w:r>
      <w:r w:rsidRPr="0071215C">
        <w:t xml:space="preserve">, </w:t>
      </w:r>
      <w:r>
        <w:t>перерасход составил 31 994,30 рубля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кончательный расчет должен быть произведен до 04 сентября 2015 года, а фактически денежные средства выплачены 12 октября 2015 года по платежному поручению № 322;</w:t>
      </w:r>
    </w:p>
    <w:p w:rsidR="00EF3BCE" w:rsidRDefault="00EF3BCE" w:rsidP="00EF3BCE">
      <w:pPr>
        <w:pStyle w:val="ConsPlusNormal"/>
        <w:ind w:firstLine="540"/>
        <w:jc w:val="both"/>
      </w:pPr>
      <w:r>
        <w:t>- подотчетное лицо Бессонова О.М. представила в бухгалтерию 09 июня 2014 года авансовый отчет № 16 от</w:t>
      </w:r>
      <w:r w:rsidRPr="005B053D">
        <w:t xml:space="preserve"> </w:t>
      </w:r>
      <w:r>
        <w:t>09 июня 2014</w:t>
      </w:r>
      <w:r w:rsidRPr="005B053D">
        <w:t xml:space="preserve"> </w:t>
      </w:r>
      <w:r>
        <w:t>года</w:t>
      </w:r>
      <w:r w:rsidRPr="0071215C">
        <w:t xml:space="preserve">, </w:t>
      </w:r>
      <w:r>
        <w:t>перерасход составил 3 635,10 рубля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кончательный расчет должен быть произведен до 09 июля 2014 года, а фактически денежные средства выплачены 10 сентября 2014 года по платежному поручению № 16.</w:t>
      </w:r>
    </w:p>
    <w:p w:rsidR="00EF3BCE" w:rsidRPr="00AB661F" w:rsidRDefault="00EF3BCE" w:rsidP="00EF3BCE">
      <w:pPr>
        <w:pStyle w:val="ConsPlusNormal"/>
        <w:ind w:firstLine="540"/>
        <w:jc w:val="both"/>
      </w:pPr>
      <w:r>
        <w:t>Согласно пункту</w:t>
      </w:r>
      <w:r w:rsidRPr="006F7FE6">
        <w:t xml:space="preserve"> 4.29 Решения Думы № 42 </w:t>
      </w:r>
      <w:r>
        <w:t>«</w:t>
      </w:r>
      <w:r w:rsidRPr="00AB661F">
        <w:t xml:space="preserve">В случае если фактически понесенные расходы работника оказались больше предварительно предоставленной компенсации окончательный расчет </w:t>
      </w:r>
      <w:proofErr w:type="gramStart"/>
      <w:r w:rsidRPr="00AB661F">
        <w:t>производится</w:t>
      </w:r>
      <w:proofErr w:type="gramEnd"/>
      <w:r w:rsidRPr="00AB661F">
        <w:t xml:space="preserve"> на основании представленных билетов или других документов, указанных в настоящем разделе, в течение месяца со дня представления авансового отчета работником</w:t>
      </w:r>
      <w:r>
        <w:t>»</w:t>
      </w:r>
      <w:r w:rsidRPr="00AB661F">
        <w:t>.</w:t>
      </w:r>
    </w:p>
    <w:p w:rsidR="00EF3BCE" w:rsidRPr="00AE4BD6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r>
        <w:t>9. Предоставленные документы</w:t>
      </w:r>
      <w:r w:rsidRPr="00AE4BD6">
        <w:t xml:space="preserve"> к авансовому отчету, не пронумерованы в порядке их записи в авансовом отчете.</w:t>
      </w:r>
    </w:p>
    <w:p w:rsidR="00EF3BCE" w:rsidRDefault="00EF3BCE" w:rsidP="00EF3BCE">
      <w:pPr>
        <w:ind w:firstLine="709"/>
        <w:jc w:val="both"/>
      </w:pPr>
      <w:r>
        <w:t xml:space="preserve">- </w:t>
      </w:r>
      <w:r w:rsidRPr="00AE4BD6">
        <w:t xml:space="preserve">авансовый отчет № </w:t>
      </w:r>
      <w:r>
        <w:t>47</w:t>
      </w:r>
      <w:r w:rsidRPr="00AE4BD6">
        <w:t xml:space="preserve"> от </w:t>
      </w:r>
      <w:r>
        <w:t>03 августа</w:t>
      </w:r>
      <w:r w:rsidRPr="00AE4BD6">
        <w:t xml:space="preserve"> 2015 года на сумму </w:t>
      </w:r>
      <w:r>
        <w:t>146  276,00 рублей;</w:t>
      </w:r>
    </w:p>
    <w:p w:rsidR="00EF3BCE" w:rsidRDefault="00EF3BCE" w:rsidP="00EF3BCE">
      <w:pPr>
        <w:ind w:firstLine="709"/>
        <w:jc w:val="both"/>
      </w:pPr>
      <w:r>
        <w:t xml:space="preserve">- </w:t>
      </w:r>
      <w:r w:rsidRPr="00AE4BD6">
        <w:t xml:space="preserve">авансовый отчет № </w:t>
      </w:r>
      <w:r>
        <w:t>64</w:t>
      </w:r>
      <w:r w:rsidRPr="00AE4BD6">
        <w:t xml:space="preserve"> от </w:t>
      </w:r>
      <w:r>
        <w:t>02 сентября</w:t>
      </w:r>
      <w:r w:rsidRPr="00AE4BD6">
        <w:t xml:space="preserve"> 2015 года на сумму </w:t>
      </w:r>
      <w:r>
        <w:t>5 609,40 рублей.</w:t>
      </w:r>
    </w:p>
    <w:p w:rsidR="00EF3BCE" w:rsidRDefault="00EF3BCE" w:rsidP="00EF3BCE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2E2941">
        <w:t xml:space="preserve">В </w:t>
      </w:r>
      <w:r w:rsidRPr="002E2941">
        <w:rPr>
          <w:bCs/>
        </w:rPr>
        <w:t xml:space="preserve">соответствии с требованиями, изложенными в </w:t>
      </w:r>
      <w:r w:rsidRPr="002E2941">
        <w:t xml:space="preserve">разделе 3 «Применение и </w:t>
      </w:r>
      <w:r w:rsidRPr="002E2941">
        <w:lastRenderedPageBreak/>
        <w:t xml:space="preserve">формирование регистров бухгалтерского учета» Приложения 5 </w:t>
      </w:r>
      <w:r w:rsidR="006A5267">
        <w:t>п</w:t>
      </w:r>
      <w:r w:rsidR="006A5267" w:rsidRPr="003100D8">
        <w:t>риказ</w:t>
      </w:r>
      <w:r w:rsidR="006A5267">
        <w:t>а</w:t>
      </w:r>
      <w:r w:rsidR="006A5267" w:rsidRPr="003100D8">
        <w:t xml:space="preserve"> Министерства финансов Российской Федерации от 15 декабря 2010 года № 173н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</w:t>
      </w:r>
      <w:r w:rsidR="006A5267">
        <w:t>ыми) учреждениями и методических указаний</w:t>
      </w:r>
      <w:proofErr w:type="gramEnd"/>
      <w:r w:rsidR="006A5267" w:rsidRPr="003100D8">
        <w:t xml:space="preserve"> </w:t>
      </w:r>
      <w:proofErr w:type="gramStart"/>
      <w:r w:rsidR="006A5267" w:rsidRPr="003100D8">
        <w:t>по их при</w:t>
      </w:r>
      <w:r w:rsidR="006A5267">
        <w:t>менению»</w:t>
      </w:r>
      <w:r w:rsidRPr="002E2941">
        <w:t>, Приложения 5</w:t>
      </w:r>
      <w:r>
        <w:t xml:space="preserve"> </w:t>
      </w:r>
      <w:r w:rsidR="006A5267">
        <w:t>п</w:t>
      </w:r>
      <w:r w:rsidR="006A5267" w:rsidRPr="003100D8">
        <w:t>риказ</w:t>
      </w:r>
      <w:r w:rsidR="006A5267">
        <w:t>а</w:t>
      </w:r>
      <w:r w:rsidR="006A5267" w:rsidRPr="003100D8">
        <w:t xml:space="preserve"> Министерства фин</w:t>
      </w:r>
      <w:r w:rsidR="006A5267">
        <w:t>ансов Российской Федерации от 30 марта 2015 года № 52</w:t>
      </w:r>
      <w:r w:rsidR="006A5267" w:rsidRPr="003100D8">
        <w:t>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муниципальн</w:t>
      </w:r>
      <w:r w:rsidR="006A5267">
        <w:t>ыми учреждениями, и методических указаний</w:t>
      </w:r>
      <w:r w:rsidR="006A5267" w:rsidRPr="003100D8">
        <w:t xml:space="preserve"> по их п</w:t>
      </w:r>
      <w:r w:rsidR="006A5267">
        <w:t xml:space="preserve">рименению» </w:t>
      </w:r>
      <w:r w:rsidR="006A5267">
        <w:t xml:space="preserve">(далее – Приказ № 173н, </w:t>
      </w:r>
      <w:r w:rsidR="006A5267">
        <w:rPr>
          <w:rFonts w:eastAsia="Calibri"/>
        </w:rPr>
        <w:t>Приказ</w:t>
      </w:r>
      <w:r w:rsidR="006A5267" w:rsidRPr="00442D82">
        <w:rPr>
          <w:rFonts w:eastAsia="Calibri"/>
        </w:rPr>
        <w:t xml:space="preserve"> № 52н</w:t>
      </w:r>
      <w:r w:rsidR="006A5267">
        <w:rPr>
          <w:rFonts w:eastAsia="Calibri"/>
        </w:rPr>
        <w:t>)</w:t>
      </w:r>
      <w:r w:rsidRPr="002E2941">
        <w:t xml:space="preserve"> документы, приложенные к авансовому отчету, нумеруются</w:t>
      </w:r>
      <w:proofErr w:type="gramEnd"/>
      <w:r w:rsidRPr="002E2941">
        <w:t xml:space="preserve"> подотчетным лицом в порядке их записи в отчете.</w:t>
      </w:r>
    </w:p>
    <w:p w:rsidR="00EF3BCE" w:rsidRDefault="00EF3BCE" w:rsidP="00EF3BCE">
      <w:pPr>
        <w:pStyle w:val="ConsPlusNormal"/>
        <w:ind w:firstLine="709"/>
        <w:jc w:val="both"/>
      </w:pPr>
      <w:r w:rsidRPr="003F71AA">
        <w:t>1</w:t>
      </w:r>
      <w:r>
        <w:t>0</w:t>
      </w:r>
      <w:r w:rsidRPr="003F71AA">
        <w:t>.</w:t>
      </w:r>
      <w:r>
        <w:t xml:space="preserve"> Выявлены случаи задержки окончательного расчета при увольнении:</w:t>
      </w:r>
    </w:p>
    <w:p w:rsidR="00EF3BCE" w:rsidRDefault="00EF3BCE" w:rsidP="00EF3BCE">
      <w:pPr>
        <w:pStyle w:val="ConsPlusNormal"/>
        <w:ind w:firstLine="709"/>
        <w:jc w:val="both"/>
      </w:pPr>
      <w:r>
        <w:t xml:space="preserve">-  Кузина Т.В. уволена 31 марта 2015 года, согласно приказу о прекращении (расторжении) действия трудового договора с работником (увольнении) от 13 марта 2015 года № 68 окончательный расчет произведен 10 апреля 2015 года, согласно платежному поручению  № </w:t>
      </w:r>
      <w:r w:rsidRPr="000C5543">
        <w:t>19</w:t>
      </w:r>
      <w:r>
        <w:t>4 от 10</w:t>
      </w:r>
      <w:r w:rsidRPr="000C5543">
        <w:t xml:space="preserve"> </w:t>
      </w:r>
      <w:r>
        <w:t>апреля</w:t>
      </w:r>
      <w:r w:rsidRPr="000C5543">
        <w:t xml:space="preserve"> 2015</w:t>
      </w:r>
      <w:r w:rsidRPr="00F4282A">
        <w:rPr>
          <w:color w:val="FF0000"/>
        </w:rPr>
        <w:t xml:space="preserve"> </w:t>
      </w:r>
      <w:r>
        <w:t>года;</w:t>
      </w:r>
    </w:p>
    <w:p w:rsidR="00EF3BCE" w:rsidRDefault="00EF3BCE" w:rsidP="00EF3BCE">
      <w:pPr>
        <w:pStyle w:val="ConsPlusNormal"/>
        <w:ind w:firstLine="709"/>
        <w:jc w:val="both"/>
      </w:pPr>
      <w:r>
        <w:t xml:space="preserve">-  </w:t>
      </w:r>
      <w:proofErr w:type="spellStart"/>
      <w:r>
        <w:t>Басырова</w:t>
      </w:r>
      <w:proofErr w:type="spellEnd"/>
      <w:r>
        <w:t xml:space="preserve"> А.Г. </w:t>
      </w:r>
      <w:proofErr w:type="gramStart"/>
      <w:r>
        <w:t>уволена</w:t>
      </w:r>
      <w:proofErr w:type="gramEnd"/>
      <w:r>
        <w:t xml:space="preserve"> 14 сентября 2015 года, согласно приказу о прекращении (расторжении) действия трудового договора с работником (увольнении) от 09 сентября 2015 года № 287 окончательный расчет произведен 25 сентября 2015 года, согласно платежному поручению № 300 от 25 сентября </w:t>
      </w:r>
      <w:r w:rsidRPr="000C5543">
        <w:t>2015</w:t>
      </w:r>
      <w:r w:rsidRPr="00F4282A">
        <w:rPr>
          <w:color w:val="FF0000"/>
        </w:rPr>
        <w:t xml:space="preserve"> </w:t>
      </w:r>
      <w:r>
        <w:t>года.</w:t>
      </w:r>
    </w:p>
    <w:p w:rsidR="00EF3BCE" w:rsidRPr="000B38B2" w:rsidRDefault="00EF3BCE" w:rsidP="00EF3BCE">
      <w:pPr>
        <w:autoSpaceDE w:val="0"/>
        <w:autoSpaceDN w:val="0"/>
        <w:adjustRightInd w:val="0"/>
        <w:ind w:firstLine="709"/>
        <w:jc w:val="both"/>
      </w:pPr>
      <w:r>
        <w:t xml:space="preserve">Согласно статье 140 </w:t>
      </w:r>
      <w:r w:rsidR="006A5267">
        <w:t>Трудового</w:t>
      </w:r>
      <w:r w:rsidR="006A5267">
        <w:t xml:space="preserve"> кодекс</w:t>
      </w:r>
      <w:r w:rsidR="006A5267">
        <w:t>а</w:t>
      </w:r>
      <w:r w:rsidR="006A5267">
        <w:t xml:space="preserve"> Российской Федерации от 30 декабря 2001 года № 197-ФЗ (далее – ТК РФ)</w:t>
      </w:r>
      <w:r w:rsidR="006A5267">
        <w:t xml:space="preserve"> </w:t>
      </w:r>
      <w:r>
        <w:t>п</w:t>
      </w:r>
      <w:r w:rsidRPr="000B38B2">
        <w:t xml:space="preserve">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EF3BCE" w:rsidRDefault="00EF3BCE" w:rsidP="00EF3BCE">
      <w:pPr>
        <w:autoSpaceDE w:val="0"/>
        <w:autoSpaceDN w:val="0"/>
        <w:adjustRightInd w:val="0"/>
        <w:ind w:firstLine="709"/>
        <w:jc w:val="both"/>
      </w:pPr>
      <w:r>
        <w:t>Согласно статье 236 ТК РФ п</w:t>
      </w:r>
      <w:r w:rsidRPr="000B38B2">
        <w:t xml:space="preserve">ри нарушении работодателем установленного срока выплат при увольнении,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</w:t>
      </w:r>
      <w:hyperlink r:id="rId8" w:history="1">
        <w:r w:rsidRPr="000B38B2">
          <w:t>ставки рефинансирования</w:t>
        </w:r>
      </w:hyperlink>
      <w:r w:rsidRPr="000B38B2">
        <w:t xml:space="preserve"> Центрального банка Российской Федерации от невыплаченных в срок </w:t>
      </w:r>
      <w:proofErr w:type="gramStart"/>
      <w:r w:rsidRPr="000B38B2">
        <w:t>сумм</w:t>
      </w:r>
      <w:proofErr w:type="gramEnd"/>
      <w:r w:rsidRPr="000B38B2">
        <w:t xml:space="preserve"> за каждый день задержки начиная со следующего дня после установленного срока выплаты по день фактического расчета включительно.</w:t>
      </w:r>
    </w:p>
    <w:p w:rsidR="006A6D1A" w:rsidRPr="006A6D1A" w:rsidRDefault="006A6D1A" w:rsidP="006A6D1A">
      <w:pPr>
        <w:autoSpaceDE w:val="0"/>
        <w:autoSpaceDN w:val="0"/>
        <w:adjustRightInd w:val="0"/>
        <w:ind w:firstLine="709"/>
        <w:jc w:val="both"/>
      </w:pPr>
      <w:proofErr w:type="gramStart"/>
      <w:r>
        <w:t>Данное нарушение ТК РФ</w:t>
      </w:r>
      <w:r w:rsidRPr="00560CBA">
        <w:t xml:space="preserve"> </w:t>
      </w:r>
      <w:r w:rsidRPr="00A8490A">
        <w:t xml:space="preserve">имеет признаки административного правонарушения, предусмотренного частью </w:t>
      </w:r>
      <w:r>
        <w:t>1 статьи 5.27</w:t>
      </w:r>
      <w:r w:rsidRPr="00A8490A">
        <w:t xml:space="preserve"> Кодекса Российской Федерации об административных правонарушениях от 30 декабря 2001 года № 195-ФЗ</w:t>
      </w:r>
      <w:r>
        <w:t xml:space="preserve"> (далее – КоАП),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</w:t>
      </w:r>
      <w:proofErr w:type="gramEnd"/>
      <w:r>
        <w:rPr>
          <w:rFonts w:eastAsiaTheme="minorHAnsi"/>
          <w:lang w:eastAsia="en-US"/>
        </w:rPr>
        <w:t xml:space="preserve"> или административное приостановление деятельности на срок до девяноста суток</w:t>
      </w:r>
      <w:r>
        <w:t xml:space="preserve">. </w:t>
      </w:r>
    </w:p>
    <w:p w:rsidR="00137014" w:rsidRDefault="009A09D3" w:rsidP="001370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EF3BCE">
        <w:rPr>
          <w:rFonts w:ascii="Times New Roman" w:hAnsi="Times New Roman"/>
          <w:sz w:val="24"/>
          <w:szCs w:val="24"/>
        </w:rPr>
        <w:t>СОШ с. Полноват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137014" w:rsidRDefault="00137014" w:rsidP="005B0F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1C">
        <w:rPr>
          <w:rFonts w:ascii="Times New Roman" w:hAnsi="Times New Roman" w:cs="Times New Roman"/>
          <w:sz w:val="24"/>
          <w:szCs w:val="24"/>
        </w:rPr>
        <w:t xml:space="preserve">- заседания Наблюдательного совета проводить в соответствии с требованиями пункта </w:t>
      </w:r>
      <w:r w:rsidR="00EF3BCE">
        <w:rPr>
          <w:rFonts w:ascii="Times New Roman" w:hAnsi="Times New Roman" w:cs="Times New Roman"/>
          <w:sz w:val="24"/>
          <w:szCs w:val="24"/>
        </w:rPr>
        <w:t>3.5.12</w:t>
      </w:r>
      <w:r w:rsidRPr="005B0F1C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EF3BCE">
        <w:rPr>
          <w:rFonts w:ascii="Times New Roman" w:hAnsi="Times New Roman"/>
          <w:sz w:val="24"/>
          <w:szCs w:val="24"/>
        </w:rPr>
        <w:t>СОШ с. Полноват</w:t>
      </w:r>
      <w:r w:rsidRPr="005B0F1C">
        <w:rPr>
          <w:rFonts w:ascii="Times New Roman" w:hAnsi="Times New Roman" w:cs="Times New Roman"/>
          <w:sz w:val="24"/>
          <w:szCs w:val="24"/>
        </w:rPr>
        <w:t>;</w:t>
      </w:r>
    </w:p>
    <w:p w:rsidR="00EF3BCE" w:rsidRPr="005B0F1C" w:rsidRDefault="00EF3BCE" w:rsidP="0065734F">
      <w:pPr>
        <w:tabs>
          <w:tab w:val="left" w:pos="284"/>
        </w:tabs>
        <w:ind w:firstLine="709"/>
        <w:jc w:val="both"/>
      </w:pPr>
      <w:r>
        <w:t xml:space="preserve">- </w:t>
      </w:r>
      <w:r w:rsidR="0065734F">
        <w:t xml:space="preserve">годовые </w:t>
      </w:r>
      <w:r w:rsidRPr="00905534">
        <w:t>отчет</w:t>
      </w:r>
      <w:r w:rsidR="0065734F">
        <w:t>ы</w:t>
      </w:r>
      <w:r w:rsidRPr="00905534">
        <w:t xml:space="preserve"> об исполнении муниципального задания </w:t>
      </w:r>
      <w:r w:rsidR="0065734F">
        <w:t>представлять в</w:t>
      </w:r>
      <w:r w:rsidRPr="00905534">
        <w:t xml:space="preserve"> </w:t>
      </w:r>
      <w:proofErr w:type="gramStart"/>
      <w:r w:rsidRPr="00905534">
        <w:t>форме</w:t>
      </w:r>
      <w:proofErr w:type="gramEnd"/>
      <w:r w:rsidRPr="00905534">
        <w:t xml:space="preserve"> утвержденной </w:t>
      </w:r>
      <w:r w:rsidR="0065734F">
        <w:t>в муниципальном задании;</w:t>
      </w:r>
    </w:p>
    <w:p w:rsidR="00137014" w:rsidRPr="009D4CCA" w:rsidRDefault="00137014" w:rsidP="009D4CC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B0F1C">
        <w:t>-</w:t>
      </w:r>
      <w:r w:rsidR="00410D34">
        <w:t xml:space="preserve"> </w:t>
      </w:r>
      <w:r w:rsidR="009D4CCA">
        <w:rPr>
          <w:rFonts w:eastAsia="Calibri"/>
        </w:rPr>
        <w:t>с</w:t>
      </w:r>
      <w:r w:rsidR="009D4CCA" w:rsidRPr="00442D82">
        <w:rPr>
          <w:rFonts w:eastAsia="Calibri"/>
        </w:rPr>
        <w:t xml:space="preserve">убсидии на выполнение муниципального задания </w:t>
      </w:r>
      <w:r w:rsidR="000A4CE4">
        <w:rPr>
          <w:rFonts w:eastAsia="Calibri"/>
        </w:rPr>
        <w:t>перечислять в соответствии с</w:t>
      </w:r>
      <w:r w:rsidR="009D4CCA" w:rsidRPr="00442D82">
        <w:rPr>
          <w:rFonts w:eastAsia="Calibri"/>
        </w:rPr>
        <w:t xml:space="preserve"> условиям</w:t>
      </w:r>
      <w:r w:rsidR="000A4CE4">
        <w:rPr>
          <w:rFonts w:eastAsia="Calibri"/>
        </w:rPr>
        <w:t>и Соглашения и графиком</w:t>
      </w:r>
      <w:r w:rsidR="009D4CCA" w:rsidRPr="00442D82">
        <w:rPr>
          <w:rFonts w:eastAsia="Calibri"/>
        </w:rPr>
        <w:t xml:space="preserve"> перечисления субсидий на выполнение муниципального задан</w:t>
      </w:r>
      <w:r w:rsidR="000A4CE4">
        <w:rPr>
          <w:rFonts w:eastAsia="Calibri"/>
        </w:rPr>
        <w:t>ия</w:t>
      </w:r>
      <w:r w:rsidR="00350FCA">
        <w:t>;</w:t>
      </w:r>
    </w:p>
    <w:p w:rsidR="00410D34" w:rsidRDefault="00410D34" w:rsidP="00410D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10D34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10D34">
        <w:rPr>
          <w:rFonts w:ascii="Times New Roman" w:hAnsi="Times New Roman" w:cs="Times New Roman"/>
          <w:sz w:val="24"/>
          <w:szCs w:val="24"/>
        </w:rPr>
        <w:t xml:space="preserve">лан финансово-хозяйственной деятельности </w:t>
      </w:r>
      <w:r w:rsidR="0065734F">
        <w:rPr>
          <w:rFonts w:ascii="Times New Roman" w:hAnsi="Times New Roman"/>
          <w:sz w:val="24"/>
          <w:szCs w:val="24"/>
        </w:rPr>
        <w:t>СОШ с. Полноват</w:t>
      </w:r>
      <w:r w:rsidRPr="00410D34">
        <w:rPr>
          <w:rFonts w:ascii="Times New Roman" w:hAnsi="Times New Roman" w:cs="Times New Roman"/>
          <w:sz w:val="24"/>
          <w:szCs w:val="24"/>
        </w:rPr>
        <w:t xml:space="preserve"> составл</w:t>
      </w:r>
      <w:r>
        <w:rPr>
          <w:rFonts w:ascii="Times New Roman" w:hAnsi="Times New Roman" w:cs="Times New Roman"/>
          <w:sz w:val="24"/>
          <w:szCs w:val="24"/>
        </w:rPr>
        <w:t>ять и утверждать в соответствии с Требованиями</w:t>
      </w:r>
      <w:r w:rsidRPr="00410D34">
        <w:rPr>
          <w:rFonts w:ascii="Times New Roman" w:hAnsi="Times New Roman" w:cs="Times New Roman"/>
          <w:sz w:val="24"/>
          <w:szCs w:val="24"/>
        </w:rPr>
        <w:t xml:space="preserve"> к плану финансово-хозяйственной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2ED3" w:rsidRPr="00F274D4" w:rsidRDefault="00FF2ED3" w:rsidP="00F274D4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>-</w:t>
      </w:r>
      <w:r w:rsidRPr="00FF2ED3">
        <w:rPr>
          <w:rFonts w:eastAsia="Calibri"/>
        </w:rPr>
        <w:t xml:space="preserve"> </w:t>
      </w:r>
      <w:r>
        <w:rPr>
          <w:rFonts w:eastAsia="Calibri"/>
        </w:rPr>
        <w:t xml:space="preserve">осуществлять </w:t>
      </w:r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сроками сдачи авансовых </w:t>
      </w:r>
      <w:r w:rsidRPr="00442D82">
        <w:rPr>
          <w:rFonts w:eastAsia="Calibri"/>
        </w:rPr>
        <w:t>отчет</w:t>
      </w:r>
      <w:r>
        <w:rPr>
          <w:rFonts w:eastAsia="Calibri"/>
        </w:rPr>
        <w:t>ов</w:t>
      </w:r>
      <w:r w:rsidRPr="00442D82">
        <w:rPr>
          <w:rFonts w:eastAsia="Calibri"/>
        </w:rPr>
        <w:t xml:space="preserve"> о произведенных расходах с приложением подлинников проездных и перевозочных</w:t>
      </w:r>
      <w:r>
        <w:rPr>
          <w:rFonts w:eastAsia="Calibri"/>
        </w:rPr>
        <w:t xml:space="preserve"> документов, с</w:t>
      </w:r>
      <w:r w:rsidRPr="00442D82">
        <w:rPr>
          <w:rFonts w:eastAsia="Calibri"/>
        </w:rPr>
        <w:t>огласно требованиям, изложенным в пункте 4.26 Ре</w:t>
      </w:r>
      <w:r>
        <w:rPr>
          <w:rFonts w:eastAsia="Calibri"/>
        </w:rPr>
        <w:t>шения Думы Белоярского района</w:t>
      </w:r>
      <w:r w:rsidR="00F274D4">
        <w:rPr>
          <w:rFonts w:eastAsia="Calibri"/>
        </w:rPr>
        <w:t xml:space="preserve"> № 42. </w:t>
      </w:r>
      <w:r w:rsidR="000A4CE4">
        <w:t xml:space="preserve">В </w:t>
      </w:r>
      <w:proofErr w:type="gramStart"/>
      <w:r w:rsidR="000A4CE4">
        <w:t>случае</w:t>
      </w:r>
      <w:proofErr w:type="gramEnd"/>
      <w:r w:rsidR="000A4CE4">
        <w:t xml:space="preserve"> когда а</w:t>
      </w:r>
      <w:r w:rsidR="00F274D4" w:rsidRPr="00F9529E">
        <w:t xml:space="preserve">вансовый отчет не представлен работником в бухгалтерию в установленный срок, данная задолженность может быть удержана из заработной платы работника </w:t>
      </w:r>
      <w:r w:rsidR="00F274D4" w:rsidRPr="00F274D4">
        <w:t>(</w:t>
      </w:r>
      <w:hyperlink r:id="rId9" w:history="1">
        <w:r w:rsidR="00AB4AAB">
          <w:t xml:space="preserve">часть 2 статья </w:t>
        </w:r>
        <w:r w:rsidR="00F274D4" w:rsidRPr="00F274D4">
          <w:t>137</w:t>
        </w:r>
      </w:hyperlink>
      <w:r w:rsidR="00F274D4">
        <w:t xml:space="preserve"> ТК РФ)</w:t>
      </w:r>
      <w:r w:rsidR="00F274D4">
        <w:rPr>
          <w:rFonts w:eastAsia="Calibri"/>
        </w:rPr>
        <w:t>;</w:t>
      </w:r>
    </w:p>
    <w:p w:rsidR="0065734F" w:rsidRDefault="00F274D4" w:rsidP="0065734F">
      <w:pPr>
        <w:autoSpaceDE w:val="0"/>
        <w:autoSpaceDN w:val="0"/>
        <w:adjustRightInd w:val="0"/>
        <w:ind w:firstLine="540"/>
        <w:jc w:val="both"/>
      </w:pPr>
      <w:r w:rsidRPr="00442D82">
        <w:rPr>
          <w:rFonts w:eastAsia="Calibri"/>
        </w:rPr>
        <w:t xml:space="preserve"> </w:t>
      </w:r>
      <w:r>
        <w:rPr>
          <w:rFonts w:eastAsia="Calibri"/>
        </w:rPr>
        <w:t xml:space="preserve">- осуществлять </w:t>
      </w:r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возвратом средств подотчетным лицом, выплаченным</w:t>
      </w:r>
      <w:r w:rsidRPr="00442D82">
        <w:rPr>
          <w:rFonts w:eastAsia="Calibri"/>
        </w:rPr>
        <w:t xml:space="preserve"> ему в качестве предварительной компенсации расходов, в случае, если он не воспользовался ими в целях проезда к месту использования отпуска и обратно, или возвратить разницу в случае превышения авансовой суммы над факти</w:t>
      </w:r>
      <w:r>
        <w:rPr>
          <w:rFonts w:eastAsia="Calibri"/>
        </w:rPr>
        <w:t>чески понесенными расходами, с</w:t>
      </w:r>
      <w:r w:rsidRPr="00442D82">
        <w:rPr>
          <w:rFonts w:eastAsia="Calibri"/>
        </w:rPr>
        <w:t>огласно пункту 4.29 Решения Думы № 42</w:t>
      </w:r>
      <w:r>
        <w:rPr>
          <w:rFonts w:eastAsia="Calibri"/>
        </w:rPr>
        <w:t xml:space="preserve">. </w:t>
      </w:r>
      <w:r>
        <w:t xml:space="preserve">В </w:t>
      </w:r>
      <w:proofErr w:type="gramStart"/>
      <w:r>
        <w:t>случае</w:t>
      </w:r>
      <w:proofErr w:type="gramEnd"/>
      <w:r>
        <w:t xml:space="preserve"> когда </w:t>
      </w:r>
      <w:r w:rsidRPr="00F9529E">
        <w:t xml:space="preserve">остаток неиспользованного аванса не возвращен </w:t>
      </w:r>
      <w:r w:rsidR="000A4CE4">
        <w:t xml:space="preserve">работником </w:t>
      </w:r>
      <w:r w:rsidRPr="00F9529E">
        <w:t xml:space="preserve">в кассу учреждения, данная задолженность может быть удержана из заработной платы </w:t>
      </w:r>
      <w:r w:rsidRPr="00F274D4">
        <w:t xml:space="preserve">работника </w:t>
      </w:r>
      <w:r w:rsidR="00AB4AAB" w:rsidRPr="00F274D4">
        <w:t>(</w:t>
      </w:r>
      <w:hyperlink r:id="rId10" w:history="1">
        <w:r w:rsidR="00AB4AAB">
          <w:t xml:space="preserve">часть 2 статья </w:t>
        </w:r>
        <w:r w:rsidR="00AB4AAB" w:rsidRPr="00F274D4">
          <w:t>137</w:t>
        </w:r>
      </w:hyperlink>
      <w:r w:rsidR="00AB4AAB">
        <w:t xml:space="preserve"> ТК РФ</w:t>
      </w:r>
      <w:r>
        <w:t>);</w:t>
      </w:r>
    </w:p>
    <w:p w:rsidR="0065734F" w:rsidRDefault="0065734F" w:rsidP="0065734F">
      <w:pPr>
        <w:pStyle w:val="ConsPlusNormal"/>
        <w:ind w:firstLine="540"/>
        <w:jc w:val="both"/>
      </w:pPr>
      <w:r>
        <w:t xml:space="preserve">- осуществлять </w:t>
      </w:r>
      <w:proofErr w:type="gramStart"/>
      <w:r>
        <w:t>контроль</w:t>
      </w:r>
      <w:r w:rsidRPr="00AB661F">
        <w:t xml:space="preserve"> </w:t>
      </w:r>
      <w:r>
        <w:t>за</w:t>
      </w:r>
      <w:proofErr w:type="gramEnd"/>
      <w:r>
        <w:t xml:space="preserve"> сроком окончательного расчета в случае, </w:t>
      </w:r>
      <w:r w:rsidRPr="00AB661F">
        <w:t>фактически понесенные расходы работника оказались больше предварительно предоставленной компенсации о</w:t>
      </w:r>
      <w:r>
        <w:t>кончательный расчет производить</w:t>
      </w:r>
      <w:r w:rsidRPr="00AB661F">
        <w:t xml:space="preserve"> на основании представленных билетов или других документов, в течение месяца со дня представления авансового отчета работником</w:t>
      </w:r>
      <w:r>
        <w:t>;</w:t>
      </w:r>
    </w:p>
    <w:p w:rsidR="0065734F" w:rsidRDefault="0065734F" w:rsidP="0065734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442D82">
        <w:rPr>
          <w:rFonts w:eastAsia="Calibri"/>
        </w:rPr>
        <w:t>документы, приложенные</w:t>
      </w:r>
      <w:r>
        <w:rPr>
          <w:rFonts w:eastAsia="Calibri"/>
        </w:rPr>
        <w:t xml:space="preserve"> к авансовому отчету, нумеровать</w:t>
      </w:r>
      <w:r w:rsidRPr="00442D82">
        <w:rPr>
          <w:rFonts w:eastAsia="Calibri"/>
        </w:rPr>
        <w:t xml:space="preserve"> в порядке их записи в отчете</w:t>
      </w:r>
      <w:r>
        <w:rPr>
          <w:rFonts w:eastAsia="Calibri"/>
        </w:rPr>
        <w:t>, в</w:t>
      </w:r>
      <w:r w:rsidRPr="00442D82">
        <w:rPr>
          <w:rFonts w:eastAsia="Calibri"/>
        </w:rPr>
        <w:t xml:space="preserve"> соответствии с требованиями, изложенными в разделе 3 «Применение и формирование регистров бухгалтерского учета» Приложения 5 </w:t>
      </w:r>
      <w:r w:rsidR="006A5267">
        <w:rPr>
          <w:rFonts w:eastAsia="Calibri"/>
        </w:rPr>
        <w:t xml:space="preserve">Приказа № 173н, </w:t>
      </w:r>
      <w:r w:rsidRPr="00442D82">
        <w:rPr>
          <w:rFonts w:eastAsia="Calibri"/>
        </w:rPr>
        <w:t>Приказа № 52н</w:t>
      </w:r>
      <w:r>
        <w:rPr>
          <w:rFonts w:eastAsia="Calibri"/>
        </w:rPr>
        <w:t>;</w:t>
      </w:r>
    </w:p>
    <w:p w:rsidR="00D10B4D" w:rsidRDefault="005B0F1C" w:rsidP="00D10B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B0F1C">
        <w:t>- не допускать нарушений норм трудового законодательства</w:t>
      </w:r>
      <w:r w:rsidR="009B0B13">
        <w:t xml:space="preserve">, </w:t>
      </w:r>
      <w:r w:rsidR="009B0B13" w:rsidRPr="00442D82">
        <w:rPr>
          <w:rFonts w:eastAsia="Calibri"/>
        </w:rPr>
        <w:t>при прекра</w:t>
      </w:r>
      <w:r w:rsidR="009B0B13">
        <w:rPr>
          <w:rFonts w:eastAsia="Calibri"/>
        </w:rPr>
        <w:t>щении трудового договора выплату</w:t>
      </w:r>
      <w:r w:rsidR="009B0B13" w:rsidRPr="00442D82">
        <w:rPr>
          <w:rFonts w:eastAsia="Calibri"/>
        </w:rPr>
        <w:t xml:space="preserve"> всех сумм, причитающихся работнику от работодателя, производит</w:t>
      </w:r>
      <w:r w:rsidR="009B0B13">
        <w:rPr>
          <w:rFonts w:eastAsia="Calibri"/>
        </w:rPr>
        <w:t>ь в день увольнения работника, с</w:t>
      </w:r>
      <w:r w:rsidR="009B0B13" w:rsidRPr="00442D82">
        <w:rPr>
          <w:rFonts w:eastAsia="Calibri"/>
        </w:rPr>
        <w:t>огласно статье 140 ТК РФ</w:t>
      </w:r>
      <w:r w:rsidR="009B0B13">
        <w:rPr>
          <w:rFonts w:eastAsia="Calibri"/>
        </w:rPr>
        <w:t>;</w:t>
      </w:r>
    </w:p>
    <w:p w:rsidR="001B0D8C" w:rsidRDefault="001B0D8C" w:rsidP="00D10B4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- провести профилактическую беседу с работниками СОШ с. Полноват</w:t>
      </w:r>
      <w:r w:rsidRPr="001B0D8C">
        <w:rPr>
          <w:rFonts w:eastAsia="Calibri"/>
        </w:rPr>
        <w:t xml:space="preserve"> </w:t>
      </w:r>
      <w:r>
        <w:rPr>
          <w:rFonts w:eastAsia="Calibri"/>
        </w:rPr>
        <w:t xml:space="preserve">о сроках сдачи авансовых </w:t>
      </w:r>
      <w:r w:rsidRPr="00442D82">
        <w:rPr>
          <w:rFonts w:eastAsia="Calibri"/>
        </w:rPr>
        <w:t>отчет</w:t>
      </w:r>
      <w:r>
        <w:rPr>
          <w:rFonts w:eastAsia="Calibri"/>
        </w:rPr>
        <w:t>ов о произведенных расходах, о сроках возврата неиспользованного аванса;</w:t>
      </w:r>
    </w:p>
    <w:p w:rsidR="00137014" w:rsidRDefault="00137014" w:rsidP="005B0F1C">
      <w:pPr>
        <w:pStyle w:val="ConsPlusNormal"/>
        <w:ind w:firstLine="709"/>
        <w:jc w:val="both"/>
      </w:pPr>
      <w:r w:rsidRPr="005B0F1C">
        <w:t xml:space="preserve">- принять меры дисциплинарной ответственности к лицам ответственным </w:t>
      </w:r>
      <w:bookmarkStart w:id="0" w:name="_GoBack"/>
      <w:bookmarkEnd w:id="0"/>
      <w:r w:rsidRPr="005B0F1C">
        <w:t>за осуществление финансово-хозяйственной деятельности.</w:t>
      </w:r>
    </w:p>
    <w:p w:rsidR="009D4CCA" w:rsidRPr="00C04F8E" w:rsidRDefault="009D4CCA" w:rsidP="009D4CCA">
      <w:pPr>
        <w:pStyle w:val="ConsPlusNormal"/>
        <w:ind w:firstLine="540"/>
        <w:jc w:val="both"/>
      </w:pPr>
      <w:r>
        <w:t xml:space="preserve">Комитету по образованию администрации Белоярского района предлагается усилить </w:t>
      </w:r>
      <w:proofErr w:type="gramStart"/>
      <w:r>
        <w:t>контроль за</w:t>
      </w:r>
      <w:proofErr w:type="gramEnd"/>
      <w:r>
        <w:t xml:space="preserve"> деятельностью </w:t>
      </w:r>
      <w:r w:rsidR="000A100D">
        <w:t>СОШ с. Полноват</w:t>
      </w:r>
      <w:r>
        <w:t xml:space="preserve">. </w:t>
      </w:r>
      <w:r>
        <w:rPr>
          <w:rFonts w:cs="Calibri"/>
        </w:rPr>
        <w:t>Выявленные нарушения свидетельствуют о формальном подходе</w:t>
      </w:r>
      <w:r w:rsidRPr="004A5F8B">
        <w:rPr>
          <w:rFonts w:cs="Calibri"/>
        </w:rPr>
        <w:t xml:space="preserve"> или недостаточности </w:t>
      </w:r>
      <w:r>
        <w:rPr>
          <w:rFonts w:cs="Calibri"/>
        </w:rPr>
        <w:t>проводимого контроля.</w:t>
      </w:r>
    </w:p>
    <w:p w:rsidR="00DF0A2B" w:rsidRDefault="00DF0A2B" w:rsidP="009D4C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0A100D">
        <w:rPr>
          <w:rFonts w:ascii="Times New Roman" w:hAnsi="Times New Roman" w:cs="Times New Roman"/>
          <w:sz w:val="24"/>
          <w:szCs w:val="24"/>
        </w:rPr>
        <w:t>08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0A100D">
        <w:rPr>
          <w:rFonts w:ascii="Times New Roman" w:hAnsi="Times New Roman" w:cs="Times New Roman"/>
          <w:sz w:val="24"/>
          <w:szCs w:val="24"/>
        </w:rPr>
        <w:t>ию</w:t>
      </w:r>
      <w:r w:rsidR="00C04F8E">
        <w:rPr>
          <w:rFonts w:ascii="Times New Roman" w:hAnsi="Times New Roman" w:cs="Times New Roman"/>
          <w:sz w:val="24"/>
          <w:szCs w:val="24"/>
        </w:rPr>
        <w:t>ля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p w:rsidR="000A4CE4" w:rsidRDefault="000A4CE4" w:rsidP="008874DA">
      <w:pPr>
        <w:rPr>
          <w:noProof/>
        </w:rPr>
      </w:pPr>
    </w:p>
    <w:sectPr w:rsidR="000A4CE4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840DE"/>
    <w:rsid w:val="00085D19"/>
    <w:rsid w:val="000A100D"/>
    <w:rsid w:val="000A340E"/>
    <w:rsid w:val="000A4CE4"/>
    <w:rsid w:val="000A6A31"/>
    <w:rsid w:val="000A7FDD"/>
    <w:rsid w:val="000F3744"/>
    <w:rsid w:val="00102A21"/>
    <w:rsid w:val="00137014"/>
    <w:rsid w:val="00156BF8"/>
    <w:rsid w:val="00196700"/>
    <w:rsid w:val="001B0D8C"/>
    <w:rsid w:val="001C5E77"/>
    <w:rsid w:val="001D6A4E"/>
    <w:rsid w:val="001E4E3D"/>
    <w:rsid w:val="001E67E0"/>
    <w:rsid w:val="001F03D6"/>
    <w:rsid w:val="0026172B"/>
    <w:rsid w:val="00266ED7"/>
    <w:rsid w:val="002932F6"/>
    <w:rsid w:val="00293E92"/>
    <w:rsid w:val="002B0A52"/>
    <w:rsid w:val="002B1155"/>
    <w:rsid w:val="002C0586"/>
    <w:rsid w:val="002D3354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D12D2"/>
    <w:rsid w:val="003F2196"/>
    <w:rsid w:val="00410D34"/>
    <w:rsid w:val="0041746F"/>
    <w:rsid w:val="00442D82"/>
    <w:rsid w:val="00447748"/>
    <w:rsid w:val="004508E6"/>
    <w:rsid w:val="00471719"/>
    <w:rsid w:val="00472DAD"/>
    <w:rsid w:val="004C372E"/>
    <w:rsid w:val="004F7A4B"/>
    <w:rsid w:val="005030AE"/>
    <w:rsid w:val="00506F45"/>
    <w:rsid w:val="00522B3C"/>
    <w:rsid w:val="00525C4E"/>
    <w:rsid w:val="0053209C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734F"/>
    <w:rsid w:val="006727F1"/>
    <w:rsid w:val="006A5267"/>
    <w:rsid w:val="006A6D1A"/>
    <w:rsid w:val="006B1F5F"/>
    <w:rsid w:val="006B7318"/>
    <w:rsid w:val="006D37C2"/>
    <w:rsid w:val="006E5E31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802F7E"/>
    <w:rsid w:val="00823D11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FF8"/>
    <w:rsid w:val="009B0B13"/>
    <w:rsid w:val="009B423F"/>
    <w:rsid w:val="009C5E10"/>
    <w:rsid w:val="009D4CCA"/>
    <w:rsid w:val="009E30CE"/>
    <w:rsid w:val="009F03F2"/>
    <w:rsid w:val="00A04C90"/>
    <w:rsid w:val="00A22238"/>
    <w:rsid w:val="00A4092D"/>
    <w:rsid w:val="00A82029"/>
    <w:rsid w:val="00A8490A"/>
    <w:rsid w:val="00AB4AAB"/>
    <w:rsid w:val="00AC1DEC"/>
    <w:rsid w:val="00AF0181"/>
    <w:rsid w:val="00AF2465"/>
    <w:rsid w:val="00B01C0A"/>
    <w:rsid w:val="00B84F3C"/>
    <w:rsid w:val="00BB0709"/>
    <w:rsid w:val="00BC4EC8"/>
    <w:rsid w:val="00BD09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57DA"/>
    <w:rsid w:val="00D44F46"/>
    <w:rsid w:val="00D7261D"/>
    <w:rsid w:val="00DB200F"/>
    <w:rsid w:val="00DC7FB2"/>
    <w:rsid w:val="00DE7681"/>
    <w:rsid w:val="00DF0A2B"/>
    <w:rsid w:val="00E044C2"/>
    <w:rsid w:val="00E10EE4"/>
    <w:rsid w:val="00E44847"/>
    <w:rsid w:val="00E46977"/>
    <w:rsid w:val="00E550BF"/>
    <w:rsid w:val="00E632D2"/>
    <w:rsid w:val="00E72AB0"/>
    <w:rsid w:val="00EF3BCE"/>
    <w:rsid w:val="00EF7050"/>
    <w:rsid w:val="00F13986"/>
    <w:rsid w:val="00F26405"/>
    <w:rsid w:val="00F274D4"/>
    <w:rsid w:val="00F308E6"/>
    <w:rsid w:val="00F3468B"/>
    <w:rsid w:val="00F35929"/>
    <w:rsid w:val="00F4003E"/>
    <w:rsid w:val="00F62375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9627C3132E1F466D17EF492C5CD7503F89B7332FE225360961E29u528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4FC78A07690BAEF1E77547FDE34C999282357F6B5A8B4B639B93D1404A9CB7ADDF10307F12C1FBDo9e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C78A07690BAEF1E77547FDE34C999282357F6B5A8B4B639B93D1404A9CB7ADDF10307F12C1FBDo9e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E1C6-DFCD-4418-8424-3FC48D8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5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41</cp:revision>
  <cp:lastPrinted>2016-06-24T06:24:00Z</cp:lastPrinted>
  <dcterms:created xsi:type="dcterms:W3CDTF">2014-04-29T03:53:00Z</dcterms:created>
  <dcterms:modified xsi:type="dcterms:W3CDTF">2016-06-24T08:40:00Z</dcterms:modified>
</cp:coreProperties>
</file>